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书名：鸟儿不惊的地方</w:t>
      </w:r>
    </w:p>
    <w:p>
      <w:r>
        <w:t>作者：（俄）米哈伊尔·普里什文著；河流，法依娜，吴嘉佑译</w:t>
      </w:r>
    </w:p>
    <w:p>
      <w:r>
        <w:t>出版社：成都：四川文艺出版社</w:t>
      </w:r>
    </w:p>
    <w:p>
      <w:r>
        <w:t>出版日期：2013.09</w:t>
      </w:r>
    </w:p>
    <w:p>
      <w:r>
        <w:t>总页数：337</w:t>
      </w:r>
    </w:p>
    <w:p>
      <w:r>
        <w:t>更多请访问教客网: www.jiaokey.com</w:t>
      </w:r>
    </w:p>
    <w:p>
      <w:r>
        <w:t>鸟儿不惊的地方 评论地址：https://www.jiaokey.com/book/detail/13453748.html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