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书名：10-16岁青春叛逆期  这样跟女孩沟通更有效</w:t>
      </w:r>
    </w:p>
    <w:p>
      <w:r>
        <w:t>作者：黄炜新编著</w:t>
      </w:r>
    </w:p>
    <w:p>
      <w:r>
        <w:t>出版社：北京：中国纺织出版社</w:t>
      </w:r>
    </w:p>
    <w:p>
      <w:r>
        <w:t>出版日期：2018.11</w:t>
      </w:r>
    </w:p>
    <w:p>
      <w:r>
        <w:t>总页数：230</w:t>
      </w:r>
    </w:p>
    <w:p>
      <w:r>
        <w:t>更多请访问教客网: www.jiaokey.com</w:t>
      </w:r>
    </w:p>
    <w:p>
      <w:r>
        <w:t>10-16岁青春叛逆期  这样跟女孩沟通更有效 评论地址：https://www.jiaokey.com/book/detail/14518856.html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