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书名：智能交互设计与数字媒体类专业丛书  场景体验设计思维  应用篇</w:t>
      </w:r>
    </w:p>
    <w:p>
      <w:r>
        <w:t>作者：孙炜，由振伟，卜瑶华，刘键著</w:t>
      </w:r>
    </w:p>
    <w:p>
      <w:r>
        <w:t>出版社：北京：北京邮电大学出版社</w:t>
      </w:r>
    </w:p>
    <w:p>
      <w:r>
        <w:t>出版日期：2024.07</w:t>
      </w:r>
    </w:p>
    <w:p>
      <w:r>
        <w:t>总页数：168</w:t>
      </w:r>
    </w:p>
    <w:p>
      <w:r>
        <w:t>更多请访问教客网: www.jiaokey.com</w:t>
      </w:r>
    </w:p>
    <w:p>
      <w:r>
        <w:t>智能交互设计与数字媒体类专业丛书  场景体验设计思维  应用篇 评论地址：https://www.jiaokey.com/book/detail/15515431.html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