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R14、3DS MAX 2.0、Animator Pro 1.3、PHOTOSHOP 5.0、Premiere5.0多媒体创作一条龙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R14、3DS MAX 2.0、Animator Pro 1.3、PHOTOSHOP 5.0、Premiere5.0多媒体创作一条龙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本书出售、求购地址：https://www.jiaokey.com/book/detail/10012480.html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关键词搜索：https://www.jiaokey.com/tag/AutoCAD R14、3DS MAX 2.0、Animator Pro 1.3、PHOTOSHOP 5.0、Premiere5.0多媒体创作一条龙.html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