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书名：多层及高层建筑配筋混凝土空心砌块砌体结构设计手册</w:t>
      </w:r>
    </w:p>
    <w:p>
      <w:r>
        <w:t>作者：王墨耕，王汉东著</w:t>
      </w:r>
    </w:p>
    <w:p>
      <w:r>
        <w:t>出版社：合肥：安徽科学技术出版社</w:t>
      </w:r>
    </w:p>
    <w:p>
      <w:r>
        <w:t>出版日期：1997</w:t>
      </w:r>
    </w:p>
    <w:p>
      <w:r>
        <w:t>总页数：525</w:t>
      </w:r>
    </w:p>
    <w:p>
      <w:r>
        <w:t>更多请访问教客网: www.jiaokey.com</w:t>
      </w:r>
    </w:p>
    <w:p>
      <w:r>
        <w:t>多层及高层建筑配筋混凝土空心砌块砌体结构设计手册 评论地址：https://www.jiaokey.com/book/detail/10013815.html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