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书名：助动自行车  原理、构造、维修与管理规定</w:t>
      </w:r>
    </w:p>
    <w:p>
      <w:r>
        <w:t>作者：陆中和主编</w:t>
      </w:r>
    </w:p>
    <w:p>
      <w:r>
        <w:t>出版社：上海：上海交通大学出版社</w:t>
      </w:r>
    </w:p>
    <w:p>
      <w:r>
        <w:t>出版日期：1994.12</w:t>
      </w:r>
    </w:p>
    <w:p>
      <w:r>
        <w:t>总页数：151</w:t>
      </w:r>
    </w:p>
    <w:p>
      <w:r>
        <w:t>更多请访问教客网: www.jiaokey.com</w:t>
      </w:r>
    </w:p>
    <w:p>
      <w:r>
        <w:t>助动自行车  原理、构造、维修与管理规定 评论地址：https://www.jiaokey.com/book/detail/10015881.html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