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书名：利国家以生死  林则徐纪念馆</w:t>
      </w:r>
    </w:p>
    <w:p>
      <w:r>
        <w:t>作者：官桂铨，黄保万编著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总页数：128</w:t>
      </w:r>
    </w:p>
    <w:p>
      <w:r>
        <w:t>更多请访问教客网: www.jiaokey.com</w:t>
      </w:r>
    </w:p>
    <w:p>
      <w:r>
        <w:t>利国家以生死  林则徐纪念馆 评论地址：https://www.jiaokey.com/book/detail/10024889.html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