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书名：中国：跋涉世纪的大峡谷  生存·发展·困境</w:t>
      </w:r>
    </w:p>
    <w:p>
      <w:r>
        <w:t>作者：李卫武著</w:t>
      </w:r>
    </w:p>
    <w:p>
      <w:r>
        <w:t>出版社：武汉：湖北人民出版社</w:t>
      </w:r>
    </w:p>
    <w:p>
      <w:r>
        <w:t>出版日期：1997.01</w:t>
      </w:r>
    </w:p>
    <w:p>
      <w:r>
        <w:t>总页数：332</w:t>
      </w:r>
    </w:p>
    <w:p>
      <w:r>
        <w:t>更多请访问教客网: www.jiaokey.com</w:t>
      </w:r>
    </w:p>
    <w:p>
      <w:r>
        <w:t>中国：跋涉世纪的大峡谷  生存·发展·困境 评论地址：https://www.jiaokey.com/book/detail/10027705.html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