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2000使用详解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本书出售、求购地址：https://www.jiaokey.com/book/detail/10028635.html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关键词搜索：https://www.jiaokey.com/tag/中文Office 2000使用详解.html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