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书名：中医时间医学理论及应用</w:t>
      </w:r>
    </w:p>
    <w:p>
      <w:r>
        <w:t>作者：瞿岳云等著</w:t>
      </w:r>
    </w:p>
    <w:p>
      <w:r>
        <w:t>出版社：重庆：重庆出版社</w:t>
      </w:r>
    </w:p>
    <w:p>
      <w:r>
        <w:t>出版日期：1993.11</w:t>
      </w:r>
    </w:p>
    <w:p>
      <w:r>
        <w:t>总页数：291</w:t>
      </w:r>
    </w:p>
    <w:p>
      <w:r>
        <w:t>更多请访问教客网: www.jiaokey.com</w:t>
      </w:r>
    </w:p>
    <w:p>
      <w:r>
        <w:t>中医时间医学理论及应用 评论地址：https://www.jiaokey.com/book/detail/10031475.html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