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书名：中国古代史分期问题讨论集</w:t>
      </w:r>
    </w:p>
    <w:p>
      <w:r>
        <w:t>作者：“历史研究”编辑部辑</w:t>
      </w:r>
    </w:p>
    <w:p>
      <w:r>
        <w:t>出版社：北京：生活·读书·新知三联书店</w:t>
      </w:r>
    </w:p>
    <w:p>
      <w:r>
        <w:t>出版日期：1957.07</w:t>
      </w:r>
    </w:p>
    <w:p>
      <w:r>
        <w:t>总页数：592</w:t>
      </w:r>
    </w:p>
    <w:p>
      <w:r>
        <w:t>更多请访问教客网: www.jiaokey.com</w:t>
      </w:r>
    </w:p>
    <w:p>
      <w:r>
        <w:t>中国古代史分期问题讨论集 评论地址：https://www.jiaokey.com/book/detail/10061312.html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