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第一流的谈判法  2  日本谈判术</w:t>
      </w:r>
    </w:p>
    <w:p>
      <w:r>
        <w:rPr>
          <w:rFonts w:ascii="宋体" w:hAnsi="宋体" w:eastAsia="宋体"/>
          <w:sz w:val="24"/>
        </w:rPr>
        <w:t>林怀卿译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第一流的谈判法  2  日本谈判术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林怀卿译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本书出售、求购地址：https://www.jiaokey.com/book/detail/10067044.html</w:t>
      </w:r>
    </w:p>
    <w:p>
      <w:r>
        <w:t>更多相关图书推荐：https://www.jiaokey.com</w:t>
      </w:r>
    </w:p>
    <w:p>
      <w:r>
        <w:t>林怀卿译 其他作品：https://www.jiaokey.com/tag/林怀卿译.html</w:t>
      </w:r>
    </w:p>
    <w:p>
      <w:r>
        <w:t>金林文化事业有限公司 出版图书：https://www.jiaokey.com/tag/金林文化事业有限公司.html</w:t>
      </w:r>
    </w:p>
    <w:p>
      <w:r>
        <w:t>关键词搜索：https://www.jiaokey.com/tag/第一流的谈判法  2  日本谈判术.html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