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书名：实变理论</w:t>
      </w:r>
    </w:p>
    <w:p>
      <w:r>
        <w:t>作者：施皮格尔（Spiegel，M.R.）著；王u3000林，梁有雄译</w:t>
      </w:r>
    </w:p>
    <w:p>
      <w:r>
        <w:t>出版社：长沙：湖南大学出版社</w:t>
      </w:r>
    </w:p>
    <w:p>
      <w:r>
        <w:t>出版日期：1988.06</w:t>
      </w:r>
    </w:p>
    <w:p>
      <w:r>
        <w:t>总页数：354</w:t>
      </w:r>
    </w:p>
    <w:p>
      <w:r>
        <w:t>更多请访问教客网: www.jiaokey.com</w:t>
      </w:r>
    </w:p>
    <w:p>
      <w:r>
        <w:t>实变理论 评论地址：https://www.jiaokey.com/book/detail/10069446.html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