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书名：有限元法概论</w:t>
      </w:r>
    </w:p>
    <w:p>
      <w:r>
        <w:t>作者：（美）雷u3000迪（Reddy，J.N.）著；邹仲康等译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总页数：677</w:t>
      </w:r>
    </w:p>
    <w:p>
      <w:r>
        <w:t>更多请访问教客网: www.jiaokey.com</w:t>
      </w:r>
    </w:p>
    <w:p>
      <w:r>
        <w:t>有限元法概论 评论地址：https://www.jiaokey.com/book/detail/10070616.html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