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书名：结构、稳定与涨落的热力学理论</w:t>
      </w:r>
    </w:p>
    <w:p>
      <w:r>
        <w:t>作者：葛兰斯多夫（Glansdorff，P.），普里高津（Prigogine，I.）著；海彦合等译</w:t>
      </w:r>
    </w:p>
    <w:p>
      <w:r>
        <w:t>出版社：</w:t>
      </w:r>
    </w:p>
    <w:p>
      <w:r>
        <w:t>出版日期：1990.04</w:t>
      </w:r>
    </w:p>
    <w:p>
      <w:r>
        <w:t>总页数：318</w:t>
      </w:r>
    </w:p>
    <w:p>
      <w:r>
        <w:t>更多请访问教客网: www.jiaokey.com</w:t>
      </w:r>
    </w:p>
    <w:p>
      <w:r>
        <w:t>结构、稳定与涨落的热力学理论 评论地址：https://www.jiaokey.com/book/detail/10071605.html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