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Handebook of Applied Mycology:vol.1 :Soil and plant</w:t>
      </w:r>
    </w:p>
    <w:p>
      <w:r>
        <w:rPr>
          <w:rFonts w:ascii="宋体" w:hAnsi="宋体" w:eastAsia="宋体"/>
          <w:sz w:val="24"/>
        </w:rPr>
        <w:t>Dilip K.Arora  Bharat Rai  K.G.Mukerji  Guy R.Knudsen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Handebook of Applied Mycology:vol.1 :Soil and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Dilip K.Arora  Bharat Rai  K.G.Mukerji  Guy R.Knudsen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本书出售、求购地址：https://www.jiaokey.com/book/detail/10074735.html</w:t>
      </w:r>
    </w:p>
    <w:p>
      <w:r>
        <w:t>更多相关图书推荐：https://www.jiaokey.com</w:t>
      </w:r>
    </w:p>
    <w:p>
      <w:r>
        <w:t>Dilip K.Arora  Bharat Rai  K.G.Mukerji  Guy R.Knudsen 其他作品：https://www.jiaokey.com/tag/Dilip K.Arora  Bharat Rai  K.G.Mukerji  Guy R.Knudsen.html</w:t>
      </w:r>
    </w:p>
    <w:p>
      <w:r>
        <w:t>关键词搜索：https://www.jiaokey.com/tag/Handebook of Applied Mycology:vol.1 :Soil and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