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  第4册  1928-1929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  第4册  1928-1929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本书出售、求购地址：https://www.jiaokey.com/book/detail/10096335.html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  第4册  1928-1929.html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