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书名：从摆钟到混沌  生命的节律</w:t>
      </w:r>
    </w:p>
    <w:p>
      <w:r>
        <w:t>作者：（加）利昂·格拉斯（Leon Glass），（加）迈克尔·C.麦基（Michael C.Mackey） 潘 涛等译</w:t>
      </w:r>
    </w:p>
    <w:p>
      <w:r>
        <w:t>出版社：上海：上海远东出版社</w:t>
      </w:r>
    </w:p>
    <w:p>
      <w:r>
        <w:t>出版日期：1994</w:t>
      </w:r>
    </w:p>
    <w:p>
      <w:r>
        <w:t>总页数：282</w:t>
      </w:r>
    </w:p>
    <w:p>
      <w:r>
        <w:t>更多请访问教客网: www.jiaokey.com</w:t>
      </w:r>
    </w:p>
    <w:p>
      <w:r>
        <w:t>从摆钟到混沌  生命的节律 评论地址：https://www.jiaokey.com/book/detail/10111053.html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