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书名：石林燕语</w:t>
      </w:r>
    </w:p>
    <w:p>
      <w:r>
        <w:t>作者：（宋）叶梦得撰；宇文绍奕考异，侯忠义点校</w:t>
      </w:r>
    </w:p>
    <w:p>
      <w:r>
        <w:t>出版社：北京：中华书局</w:t>
      </w:r>
    </w:p>
    <w:p>
      <w:r>
        <w:t>出版日期：1984.05</w:t>
      </w:r>
    </w:p>
    <w:p>
      <w:r>
        <w:t>总页数：232</w:t>
      </w:r>
    </w:p>
    <w:p>
      <w:r>
        <w:t>更多请访问教客网: www.jiaokey.com</w:t>
      </w:r>
    </w:p>
    <w:p>
      <w:r>
        <w:t>石林燕语 评论地址：https://www.jiaokey.com/book/detail/10114547.html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