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书名：风云变幻的年代  世界现代史重大事件简介  1917-1938</w:t>
      </w:r>
    </w:p>
    <w:p>
      <w:r>
        <w:t>作者：《外国史知识丛书》编委会编</w:t>
      </w:r>
    </w:p>
    <w:p>
      <w:r>
        <w:t>出版社：重庆：重庆出版社</w:t>
      </w:r>
    </w:p>
    <w:p>
      <w:r>
        <w:t>出版日期：1986.02</w:t>
      </w:r>
    </w:p>
    <w:p>
      <w:r>
        <w:t>总页数：230</w:t>
      </w:r>
    </w:p>
    <w:p>
      <w:r>
        <w:t>更多请访问教客网: www.jiaokey.com</w:t>
      </w:r>
    </w:p>
    <w:p>
      <w:r>
        <w:t>风云变幻的年代  世界现代史重大事件简介  1917-1938 评论地址：https://www.jiaokey.com/book/detail/10115192.html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