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书名：花城袖珍诗丛  当代诗人处女作</w:t>
      </w:r>
    </w:p>
    <w:p>
      <w:r>
        <w:t>作者：张俊山，冯团彬</w:t>
      </w:r>
    </w:p>
    <w:p>
      <w:r>
        <w:t>出版社：广州：花城出版社</w:t>
      </w:r>
    </w:p>
    <w:p>
      <w:r>
        <w:t>出版日期：1986.09</w:t>
      </w:r>
    </w:p>
    <w:p>
      <w:r>
        <w:t>总页数：266</w:t>
      </w:r>
    </w:p>
    <w:p>
      <w:r>
        <w:t>更多请访问教客网: www.jiaokey.com</w:t>
      </w:r>
    </w:p>
    <w:p>
      <w:r>
        <w:t>花城袖珍诗丛  当代诗人处女作 评论地址：https://www.jiaokey.com/book/detail/10124403.html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