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书名：反腐倡廉基本思路与对策讲座</w:t>
      </w:r>
    </w:p>
    <w:p>
      <w:r>
        <w:t>作者：常延廷编著</w:t>
      </w:r>
    </w:p>
    <w:p>
      <w:r>
        <w:t>出版社：北京：群众出版社</w:t>
      </w:r>
    </w:p>
    <w:p>
      <w:r>
        <w:t>出版日期：1995</w:t>
      </w:r>
    </w:p>
    <w:p>
      <w:r>
        <w:t>总页数：228</w:t>
      </w:r>
    </w:p>
    <w:p>
      <w:r>
        <w:t>更多请访问教客网: www.jiaokey.com</w:t>
      </w:r>
    </w:p>
    <w:p>
      <w:r>
        <w:t>反腐倡廉基本思路与对策讲座 评论地址：https://www.jiaokey.com/book/detail/10156129.html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