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书名：解释中国  《第三只眼睛看中国》批判</w:t>
      </w:r>
    </w:p>
    <w:p>
      <w:r>
        <w:t>作者：刘智峰主编</w:t>
      </w:r>
    </w:p>
    <w:p>
      <w:r>
        <w:t>出版社：北京：经济日报出版社</w:t>
      </w:r>
    </w:p>
    <w:p>
      <w:r>
        <w:t>出版日期：1998.08</w:t>
      </w:r>
    </w:p>
    <w:p>
      <w:r>
        <w:t>总页数：362</w:t>
      </w:r>
    </w:p>
    <w:p>
      <w:r>
        <w:t>更多请访问教客网: www.jiaokey.com</w:t>
      </w:r>
    </w:p>
    <w:p>
      <w:r>
        <w:t>解释中国  《第三只眼睛看中国》批判 评论地址：https://www.jiaokey.com/book/detail/10157763.html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