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书名：电感耦合等离子体光谱法原理和应用</w:t>
      </w:r>
    </w:p>
    <w:p>
      <w:r>
        <w:t>作者：陈新坤编著</w:t>
      </w:r>
    </w:p>
    <w:p>
      <w:r>
        <w:t>出版社：天津：南开大学出版社</w:t>
      </w:r>
    </w:p>
    <w:p>
      <w:r>
        <w:t>出版日期：1987</w:t>
      </w:r>
    </w:p>
    <w:p>
      <w:r>
        <w:t>总页数：451</w:t>
      </w:r>
    </w:p>
    <w:p>
      <w:r>
        <w:t>更多请访问教客网: www.jiaokey.com</w:t>
      </w:r>
    </w:p>
    <w:p>
      <w:r>
        <w:t>电感耦合等离子体光谱法原理和应用 评论地址：https://www.jiaokey.com/book/detail/10187531.html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