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书名：带钢冷连轧机过程控制计算机及应用软件设计</w:t>
      </w:r>
    </w:p>
    <w:p>
      <w:r>
        <w:t>作者：李庆尧，杨弘鸣编著</w:t>
      </w:r>
    </w:p>
    <w:p>
      <w:r>
        <w:t>出版社：北京：冶金工业出版社</w:t>
      </w:r>
    </w:p>
    <w:p>
      <w:r>
        <w:t>出版日期：1995.10</w:t>
      </w:r>
    </w:p>
    <w:p>
      <w:r>
        <w:t>总页数：311</w:t>
      </w:r>
    </w:p>
    <w:p>
      <w:r>
        <w:t>更多请访问教客网: www.jiaokey.com</w:t>
      </w:r>
    </w:p>
    <w:p>
      <w:r>
        <w:t>带钢冷连轧机过程控制计算机及应用软件设计 评论地址：https://www.jiaokey.com/book/detail/10190371.html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