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书名：气体动力学的理论与应用</w:t>
      </w:r>
    </w:p>
    <w:p>
      <w:r>
        <w:t>作者：（美）伊曼纽尔（Emanuel，George）著；周其兴，周静华译</w:t>
      </w:r>
    </w:p>
    <w:p>
      <w:r>
        <w:t>出版社：北京：宇航出版社</w:t>
      </w:r>
    </w:p>
    <w:p>
      <w:r>
        <w:t>出版日期：1992</w:t>
      </w:r>
    </w:p>
    <w:p>
      <w:r>
        <w:t>总页数：351</w:t>
      </w:r>
    </w:p>
    <w:p>
      <w:r>
        <w:t>更多请访问教客网: www.jiaokey.com</w:t>
      </w:r>
    </w:p>
    <w:p>
      <w:r>
        <w:t>气体动力学的理论与应用 评论地址：https://www.jiaokey.com/book/detail/10191447.html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