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书名：论乐篇</w:t>
      </w:r>
    </w:p>
    <w:p>
      <w:r>
        <w:t>作者：第三届沈阳音乐周理论、学术报告选编</w:t>
      </w:r>
    </w:p>
    <w:p>
      <w:r>
        <w:t>出版社：第三届沈阳音乐周办公室</w:t>
      </w:r>
    </w:p>
    <w:p>
      <w:r>
        <w:t>出版日期：1980</w:t>
      </w:r>
    </w:p>
    <w:p>
      <w:r>
        <w:t>总页数：280</w:t>
      </w:r>
    </w:p>
    <w:p>
      <w:r>
        <w:t>更多请访问教客网: www.jiaokey.com</w:t>
      </w:r>
    </w:p>
    <w:p>
      <w:r>
        <w:t>论乐篇 评论地址：https://www.jiaokey.com/book/detail/10196022.html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