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俄罗斯音乐家论西欧音乐</w:t>
      </w:r>
    </w:p>
    <w:p>
      <w:r>
        <w:rPr>
          <w:rFonts w:ascii="宋体" w:hAnsi="宋体" w:eastAsia="宋体"/>
          <w:sz w:val="24"/>
        </w:rPr>
        <w:t>（苏）阿别兹高兹（И.Абезгауз）著；张洪模译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俄罗斯音乐家论西欧音乐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（苏）阿别兹高兹（И.Абезгауз）著；张洪模译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本书出售、求购地址：https://www.jiaokey.com/book/detail/10197544.html</w:t>
      </w:r>
    </w:p>
    <w:p>
      <w:r>
        <w:t>更多相关图书推荐：https://www.jiaokey.com</w:t>
      </w:r>
    </w:p>
    <w:p>
      <w:r>
        <w:t>（苏）阿别兹高兹（И.Абезгауз）著；张洪模译 其他作品：https://www.jiaokey.com/tag/（苏）阿别兹高兹（И.Абезгауз）著；张洪模译.html</w:t>
      </w:r>
    </w:p>
    <w:p>
      <w:r>
        <w:t>音乐出版社 出版图书：https://www.jiaokey.com/tag/音乐出版社.html</w:t>
      </w:r>
    </w:p>
    <w:p>
      <w:r>
        <w:t>关键词搜索：https://www.jiaokey.com/tag/俄罗斯音乐家论西欧音乐.html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