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书名：冷藏库制冷装置自动化</w:t>
      </w:r>
    </w:p>
    <w:p>
      <w:r>
        <w:t>作者：河北水产学校</w:t>
      </w:r>
    </w:p>
    <w:p>
      <w:r>
        <w:t>出版社：北京：农业出版社</w:t>
      </w:r>
    </w:p>
    <w:p>
      <w:r>
        <w:t>出版日期：1983</w:t>
      </w:r>
    </w:p>
    <w:p>
      <w:r>
        <w:t>总页数：193</w:t>
      </w:r>
    </w:p>
    <w:p>
      <w:r>
        <w:t>更多请访问教客网: www.jiaokey.com</w:t>
      </w:r>
    </w:p>
    <w:p>
      <w:r>
        <w:t>冷藏库制冷装置自动化 评论地址：https://www.jiaokey.com/book/detail/10199207.html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