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NT 4.0到Microsoft Windows 2000升级支持技术</w:t>
      </w:r>
    </w:p>
    <w:p>
      <w:r>
        <w:t>作者：（美）微软公司著；希望图书创作室译</w:t>
      </w:r>
    </w:p>
    <w:p>
      <w:r>
        <w:t>出版社：北京：北京希望电子出版社</w:t>
      </w:r>
    </w:p>
    <w:p>
      <w:r>
        <w:t>出版日期：2000</w:t>
      </w:r>
    </w:p>
    <w:p>
      <w:r>
        <w:t>总页数：447</w:t>
      </w:r>
    </w:p>
    <w:p>
      <w:r>
        <w:t>更多请访问教客网: www.jiaokey.com</w:t>
      </w:r>
    </w:p>
    <w:p>
      <w:r>
        <w:t>Microsoft Windows NT 4.0到Microsoft Windows 2000升级支持技术 评论地址：https://www.jiaokey.com/book/detail/10207038.html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