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书名：风雨同舟四十年  菏泽市政协委员剪影</w:t>
      </w:r>
    </w:p>
    <w:p>
      <w:r>
        <w:t>作者：政协山东省菏泽市委员会文史资料委员会</w:t>
      </w:r>
    </w:p>
    <w:p>
      <w:r>
        <w:t>出版社：</w:t>
      </w:r>
    </w:p>
    <w:p>
      <w:r>
        <w:t>出版日期：1996.12</w:t>
      </w:r>
    </w:p>
    <w:p>
      <w:r>
        <w:t>总页数：280</w:t>
      </w:r>
    </w:p>
    <w:p>
      <w:r>
        <w:t>更多请访问教客网: www.jiaokey.com</w:t>
      </w:r>
    </w:p>
    <w:p>
      <w:r>
        <w:t>风雨同舟四十年  菏泽市政协委员剪影 评论地址：https://www.jiaokey.com/book/detail/10210860.html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