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600MW火电机组运行技术丛书  电气分册</w:t>
      </w:r>
    </w:p>
    <w:p>
      <w:r>
        <w:rPr>
          <w:rFonts w:ascii="宋体" w:hAnsi="宋体" w:eastAsia="宋体"/>
          <w:sz w:val="24"/>
        </w:rPr>
        <w:t>中国华东电力集团公司科学技术委员会编著；施韵和，杨新村册主编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600MW火电机组运行技术丛书  电气分册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中国华东电力集团公司科学技术委员会编著；施韵和，杨新村册主编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本书出售、求购地址：https://www.jiaokey.com/book/detail/10217064.html</w:t>
      </w:r>
    </w:p>
    <w:p>
      <w:r>
        <w:t>更多相关图书推荐：https://www.jiaokey.com</w:t>
      </w:r>
    </w:p>
    <w:p>
      <w:r>
        <w:t>中国华东电力集团公司科学技术委员会编著；施韵和，杨新村册主编 其他作品：https://www.jiaokey.com/tag/中国华东电力集团公司科学技术委员会编著；施韵和，杨新村册主编.html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关键词搜索：https://www.jiaokey.com/tag/600MW火电机组运行技术丛书  电气分册.html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