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书名：中国部门能源需求分析 MEDEE-S模型在中国的应用</w:t>
      </w:r>
    </w:p>
    <w:p>
      <w:r>
        <w:t>作者：周风起等主编</w:t>
      </w:r>
    </w:p>
    <w:p>
      <w:r>
        <w:t>出版社：能源出版社</w:t>
      </w:r>
    </w:p>
    <w:p>
      <w:r>
        <w:t>出版日期：1989.12</w:t>
      </w:r>
    </w:p>
    <w:p>
      <w:r>
        <w:t>总页数：255</w:t>
      </w:r>
    </w:p>
    <w:p>
      <w:r>
        <w:t>更多请访问教客网: www.jiaokey.com</w:t>
      </w:r>
    </w:p>
    <w:p>
      <w:r>
        <w:t>中国部门能源需求分析 MEDEE-S模型在中国的应用 评论地址：https://www.jiaokey.com/book/detail/10217073.html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