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书名：马克思主义哲学的党派性</w:t>
      </w:r>
    </w:p>
    <w:p>
      <w:r>
        <w:t>作者：（苏）沃斯特利可夫（А.В.Востриков）撰；彭建华译</w:t>
      </w:r>
    </w:p>
    <w:p>
      <w:r>
        <w:t>出版社：大众书店</w:t>
      </w:r>
    </w:p>
    <w:p>
      <w:r>
        <w:t>出版日期：1950.01</w:t>
      </w:r>
    </w:p>
    <w:p>
      <w:r>
        <w:t>总页数：52</w:t>
      </w:r>
    </w:p>
    <w:p>
      <w:r>
        <w:t>更多请访问教客网: www.jiaokey.com</w:t>
      </w:r>
    </w:p>
    <w:p>
      <w:r>
        <w:t>马克思主义哲学的党派性 评论地址：https://www.jiaokey.com/book/detail/10218050.html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