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书名：《家庭、私有制的国家的起源》读书札记</w:t>
      </w:r>
    </w:p>
    <w:p>
      <w:r>
        <w:t>作者：吴铎著</w:t>
      </w:r>
    </w:p>
    <w:p>
      <w:r>
        <w:t>出版社：上海：华东师范大学出版社</w:t>
      </w:r>
    </w:p>
    <w:p>
      <w:r>
        <w:t>出版日期：1984.12</w:t>
      </w:r>
    </w:p>
    <w:p>
      <w:r>
        <w:t>总页数：134</w:t>
      </w:r>
    </w:p>
    <w:p>
      <w:r>
        <w:t>更多请访问教客网: www.jiaokey.com</w:t>
      </w:r>
    </w:p>
    <w:p>
      <w:r>
        <w:t>《家庭、私有制的国家的起源》读书札记 评论地址：https://www.jiaokey.com/book/detail/10218470.html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