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书名：祖国医学基本知识  新医疗法和中草药</w:t>
      </w:r>
    </w:p>
    <w:p>
      <w:r>
        <w:t>作者：上海第一医学院《医学卫生普及全书》修订小组编</w:t>
      </w:r>
    </w:p>
    <w:p>
      <w:r>
        <w:t>出版社：上海：上海人民出版社</w:t>
      </w:r>
    </w:p>
    <w:p>
      <w:r>
        <w:t>出版日期：1971.10</w:t>
      </w:r>
    </w:p>
    <w:p>
      <w:r>
        <w:t>总页数：308</w:t>
      </w:r>
    </w:p>
    <w:p>
      <w:r>
        <w:t>更多请访问教客网: www.jiaokey.com</w:t>
      </w:r>
    </w:p>
    <w:p>
      <w:r>
        <w:t>祖国医学基本知识  新医疗法和中草药 评论地址：https://www.jiaokey.com/book/detail/10227856.html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