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书名：论形式逻辑思维规律对思维形式和证明的应用</w:t>
      </w:r>
    </w:p>
    <w:p>
      <w:r>
        <w:t>作者：李世繁著</w:t>
      </w:r>
    </w:p>
    <w:p>
      <w:r>
        <w:t>出版社：上海：上海人民出版社</w:t>
      </w:r>
    </w:p>
    <w:p>
      <w:r>
        <w:t>出版日期：1958.03</w:t>
      </w:r>
    </w:p>
    <w:p>
      <w:r>
        <w:t>总页数：59</w:t>
      </w:r>
    </w:p>
    <w:p>
      <w:r>
        <w:t>更多请访问教客网: www.jiaokey.com</w:t>
      </w:r>
    </w:p>
    <w:p>
      <w:r>
        <w:t>论形式逻辑思维规律对思维形式和证明的应用 评论地址：https://www.jiaokey.com/book/detail/10231466.html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