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书名：女性的心理骚动  回答你的心理不安</w:t>
      </w:r>
    </w:p>
    <w:p>
      <w:r>
        <w:t>作者：（日）斋藤茂太著；耿仁秋，王洪明译</w:t>
      </w:r>
    </w:p>
    <w:p>
      <w:r>
        <w:t>出版社：北京：中国文联出版公司</w:t>
      </w:r>
    </w:p>
    <w:p>
      <w:r>
        <w:t>出版日期：1987.09</w:t>
      </w:r>
    </w:p>
    <w:p>
      <w:r>
        <w:t>总页数：169</w:t>
      </w:r>
    </w:p>
    <w:p>
      <w:r>
        <w:t>更多请访问教客网: www.jiaokey.com</w:t>
      </w:r>
    </w:p>
    <w:p>
      <w:r>
        <w:t>女性的心理骚动  回答你的心理不安 评论地址：https://www.jiaokey.com/book/detail/10235901.html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