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危机与反思  上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危机与反思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本书出售、求购地址：https://www.jiaokey.com/book/detail/10239178.html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关键词搜索：https://www.jiaokey.com/tag/危机与反思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