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德黑兰、雅尔塔、波茨坦会议文件集</w:t>
      </w:r>
    </w:p>
    <w:p>
      <w:r>
        <w:rPr>
          <w:rFonts w:ascii="宋体" w:hAnsi="宋体" w:eastAsia="宋体"/>
          <w:sz w:val="24"/>
        </w:rPr>
        <w:t>（苏）萨纳柯耶夫（Ш.П.Санакоев），（苏）崔布列夫斯基（Б.Л.Цыбулевский）著；（西德）菲舍尔（A.fischer）注释 北京外国语学院俄语专业、德语专业1971届工农兵学员译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德黑兰、雅尔塔、波茨坦会议文件集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（苏）萨纳柯耶夫（Ш.П.Санакоев），（苏）崔布列夫斯基（Б.Л.Цыбулевский）著；（西德）菲舍尔（A.fischer）注释 北京外国语学院俄语专业、德语专业1971届工农兵学员译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本书出售、求购地址：https://www.jiaokey.com/book/detail/10241993.html</w:t>
      </w:r>
    </w:p>
    <w:p>
      <w:r>
        <w:t>更多相关图书推荐：https://www.jiaokey.com</w:t>
      </w:r>
    </w:p>
    <w:p>
      <w:r>
        <w:t>（苏）萨纳柯耶夫（Ш.П.Санакоев），（苏）崔布列夫斯基（Б.Л.Цыбулевский）著；（西德）菲舍尔（A.fischer）注释 北京外国语学院俄语专业、德语专业1971届工农兵学员译 其他作品：https://www.jiaokey.com/tag/（苏）萨纳柯耶夫（Ш.П.Санакоев），（苏）崔布列夫斯基（Б.Л.Цыбулевский）著；（西德）菲舍尔（A.fischer）注释 北京外国语学院俄语专业、德语专业1971届工农兵学员译.html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关键词搜索：https://www.jiaokey.com/tag/德黑兰、雅尔塔、波茨坦会议文件集.html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