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</w:t>
      </w:r>
    </w:p>
    <w:p>
      <w:r>
        <w:rPr>
          <w:rFonts w:ascii="宋体" w:hAnsi="宋体" w:eastAsia="宋体"/>
          <w:sz w:val="24"/>
        </w:rPr>
        <w:t>（美）A.泰勒主编；北京大学地质地理系经济地理专业译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（美）A.泰勒主编；北京大学地质地理系经济地理专业译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本书出售、求购地址：https://www.jiaokey.com/book/detail/10244414.html</w:t>
      </w:r>
    </w:p>
    <w:p>
      <w:r>
        <w:t>更多相关图书推荐：https://www.jiaokey.com</w:t>
      </w:r>
    </w:p>
    <w:p>
      <w:r>
        <w:t>（美）A.泰勒主编；北京大学地质地理系经济地理专业译 其他作品：https://www.jiaokey.com/tag/（美）A.泰勒主编；北京大学地质地理系经济地理专业译.html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