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书名：没有财产权的权力  美国政治经济学的新发展</w:t>
      </w:r>
    </w:p>
    <w:p>
      <w:r>
        <w:t>作者：（美）贝利（A.A.JrBerle）.著；江清译</w:t>
      </w:r>
    </w:p>
    <w:p>
      <w:r>
        <w:t>出版社：北京：商务印书馆</w:t>
      </w:r>
    </w:p>
    <w:p>
      <w:r>
        <w:t>出版日期：1962.09</w:t>
      </w:r>
    </w:p>
    <w:p>
      <w:r>
        <w:t>总页数：169</w:t>
      </w:r>
    </w:p>
    <w:p>
      <w:r>
        <w:t>更多请访问教客网: www.jiaokey.com</w:t>
      </w:r>
    </w:p>
    <w:p>
      <w:r>
        <w:t>没有财产权的权力  美国政治经济学的新发展 评论地址：https://www.jiaokey.com/book/detail/10267769.html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