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书名：论城镇集体所有制经济</w:t>
      </w:r>
    </w:p>
    <w:p>
      <w:r>
        <w:t>作者：夏维扬等编著</w:t>
      </w:r>
    </w:p>
    <w:p>
      <w:r>
        <w:t>出版社：西安：陕西人民出版社</w:t>
      </w:r>
    </w:p>
    <w:p>
      <w:r>
        <w:t>出版日期：1981.01</w:t>
      </w:r>
    </w:p>
    <w:p>
      <w:r>
        <w:t>总页数：182</w:t>
      </w:r>
    </w:p>
    <w:p>
      <w:r>
        <w:t>更多请访问教客网: www.jiaokey.com</w:t>
      </w:r>
    </w:p>
    <w:p>
      <w:r>
        <w:t>论城镇集体所有制经济 评论地址：https://www.jiaokey.com/book/detail/10270804.html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