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国外实用领导方法与艺术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国外实用领导方法与艺术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本书出售、求购地址：https://www.jiaokey.com/book/detail/10272207.html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关键词搜索：https://www.jiaokey.com/tag/国外实用领导方法与艺术.html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