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书名：欧洲人民民主国家为社会主义建设服务的国家预算</w:t>
      </w:r>
    </w:p>
    <w:p>
      <w:r>
        <w:t>作者：（苏）布塔科夫（Д.Бутаков）著；沈大纶译</w:t>
      </w:r>
    </w:p>
    <w:p>
      <w:r>
        <w:t>出版社：北京：财政经济出版社</w:t>
      </w:r>
    </w:p>
    <w:p>
      <w:r>
        <w:t>出版日期：1956.08</w:t>
      </w:r>
    </w:p>
    <w:p>
      <w:r>
        <w:t>总页数：60</w:t>
      </w:r>
    </w:p>
    <w:p>
      <w:r>
        <w:t>更多请访问教客网: www.jiaokey.com</w:t>
      </w:r>
    </w:p>
    <w:p>
      <w:r>
        <w:t>欧洲人民民主国家为社会主义建设服务的国家预算 评论地址：https://www.jiaokey.com/book/detail/10281339.html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