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书名：国外市场情况介绍  主要资本主义国家</w:t>
      </w:r>
    </w:p>
    <w:p>
      <w:r>
        <w:t>作者：北京对外贸易学院，国际贸易问题研究所</w:t>
      </w:r>
    </w:p>
    <w:p>
      <w:r>
        <w:t>出版社：北京对外贸易学院国际贸易问题研究所</w:t>
      </w:r>
    </w:p>
    <w:p>
      <w:r>
        <w:t>出版日期：1979.12</w:t>
      </w:r>
    </w:p>
    <w:p>
      <w:r>
        <w:t>总页数：428</w:t>
      </w:r>
    </w:p>
    <w:p>
      <w:r>
        <w:t>更多请访问教客网: www.jiaokey.com</w:t>
      </w:r>
    </w:p>
    <w:p>
      <w:r>
        <w:t>国外市场情况介绍  主要资本主义国家 评论地址：https://www.jiaokey.com/book/detail/10281590.html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