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书名：现实与选择  代中国工业的结构与体制</w:t>
      </w:r>
    </w:p>
    <w:p>
      <w:r>
        <w:t>作者：朱嘉明，吕政著</w:t>
      </w:r>
    </w:p>
    <w:p>
      <w:r>
        <w:t>出版社：成都：四川人民出版社</w:t>
      </w:r>
    </w:p>
    <w:p>
      <w:r>
        <w:t>出版日期：1983.11</w:t>
      </w:r>
    </w:p>
    <w:p>
      <w:r>
        <w:t>总页数：291</w:t>
      </w:r>
    </w:p>
    <w:p>
      <w:r>
        <w:t>更多请访问教客网: www.jiaokey.com</w:t>
      </w:r>
    </w:p>
    <w:p>
      <w:r>
        <w:t>现实与选择  代中国工业的结构与体制 评论地址：https://www.jiaokey.com/book/detail/10282911.html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