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书名：改革春秋  苏联、东欧的社会主义改革</w:t>
      </w:r>
    </w:p>
    <w:p>
      <w:r>
        <w:t>作者：董启程等编著</w:t>
      </w:r>
    </w:p>
    <w:p>
      <w:r>
        <w:t>出版社：太原：山西人民出版社</w:t>
      </w:r>
    </w:p>
    <w:p>
      <w:r>
        <w:t>出版日期：1989.05</w:t>
      </w:r>
    </w:p>
    <w:p>
      <w:r>
        <w:t>总页数：258</w:t>
      </w:r>
    </w:p>
    <w:p>
      <w:r>
        <w:t>更多请访问教客网: www.jiaokey.com</w:t>
      </w:r>
    </w:p>
    <w:p>
      <w:r>
        <w:t>改革春秋  苏联、东欧的社会主义改革 评论地址：https://www.jiaokey.com/book/detail/10284650.html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