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书名：中学文学和汉语教学</w:t>
      </w:r>
    </w:p>
    <w:p>
      <w:r>
        <w:t>作者：方雨人，王家第编著</w:t>
      </w:r>
    </w:p>
    <w:p>
      <w:r>
        <w:t>出版社：新知识出版社</w:t>
      </w:r>
    </w:p>
    <w:p>
      <w:r>
        <w:t>出版日期：1957.09</w:t>
      </w:r>
    </w:p>
    <w:p>
      <w:r>
        <w:t>总页数：102</w:t>
      </w:r>
    </w:p>
    <w:p>
      <w:r>
        <w:t>更多请访问教客网: www.jiaokey.com</w:t>
      </w:r>
    </w:p>
    <w:p>
      <w:r>
        <w:t>中学文学和汉语教学 评论地址：https://www.jiaokey.com/book/detail/10296244.html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