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书名：俄语语法结构</w:t>
      </w:r>
    </w:p>
    <w:p>
      <w:r>
        <w:t>作者：（苏）维什尼亚柯娃（Вишнякова，Т.А）编；文玉译编</w:t>
      </w:r>
    </w:p>
    <w:p>
      <w:r>
        <w:t>出版社：北京：高等教育出版社</w:t>
      </w:r>
    </w:p>
    <w:p>
      <w:r>
        <w:t>出版日期：1986.09</w:t>
      </w:r>
    </w:p>
    <w:p>
      <w:r>
        <w:t>总页数：558</w:t>
      </w:r>
    </w:p>
    <w:p>
      <w:r>
        <w:t>更多请访问教客网: www.jiaokey.com</w:t>
      </w:r>
    </w:p>
    <w:p>
      <w:r>
        <w:t>俄语语法结构 评论地址：https://www.jiaokey.com/book/detail/10314822.html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